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EC" w:rsidRDefault="006E29EC" w:rsidP="006E29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9EC">
        <w:rPr>
          <w:rFonts w:ascii="Times New Roman" w:hAnsi="Times New Roman" w:cs="Times New Roman"/>
          <w:b/>
          <w:sz w:val="28"/>
          <w:szCs w:val="28"/>
          <w:lang w:val="uk-UA"/>
        </w:rPr>
        <w:t>Підсумки роб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оти із запитами на інформацію у</w:t>
      </w:r>
    </w:p>
    <w:p w:rsidR="006E29EC" w:rsidRDefault="006E29EC" w:rsidP="006E29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9EC">
        <w:rPr>
          <w:rFonts w:ascii="Times New Roman" w:hAnsi="Times New Roman" w:cs="Times New Roman"/>
          <w:b/>
          <w:sz w:val="28"/>
          <w:szCs w:val="28"/>
          <w:lang w:val="uk-UA"/>
        </w:rPr>
        <w:t>Державній екологічній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інспекції у Львівській області</w:t>
      </w:r>
    </w:p>
    <w:p w:rsidR="006E29EC" w:rsidRDefault="006E29EC" w:rsidP="006E29EC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9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AC710D">
        <w:rPr>
          <w:rFonts w:ascii="Times New Roman" w:hAnsi="Times New Roman" w:cs="Times New Roman"/>
          <w:b/>
          <w:sz w:val="28"/>
          <w:szCs w:val="28"/>
          <w:lang w:val="uk-UA"/>
        </w:rPr>
        <w:t>січень</w:t>
      </w:r>
      <w:r w:rsidR="003172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E29EC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E823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07C4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6E29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6E29EC" w:rsidRDefault="006E29EC" w:rsidP="006E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9EC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BB51AA">
        <w:rPr>
          <w:rFonts w:ascii="Times New Roman" w:hAnsi="Times New Roman" w:cs="Times New Roman"/>
          <w:sz w:val="28"/>
          <w:szCs w:val="28"/>
          <w:lang w:val="uk-UA"/>
        </w:rPr>
        <w:t>січня</w:t>
      </w:r>
      <w:bookmarkStart w:id="0" w:name="_GoBack"/>
      <w:bookmarkEnd w:id="0"/>
      <w:r w:rsidR="002E4AD5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E823E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07C4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E29EC">
        <w:rPr>
          <w:rFonts w:ascii="Times New Roman" w:hAnsi="Times New Roman" w:cs="Times New Roman"/>
          <w:sz w:val="28"/>
          <w:szCs w:val="28"/>
          <w:lang w:val="uk-UA"/>
        </w:rPr>
        <w:t xml:space="preserve"> року до Державної екологічної інспекції у Львівській області надійшло </w:t>
      </w:r>
      <w:r w:rsidR="00507C4F">
        <w:rPr>
          <w:rFonts w:ascii="Times New Roman" w:hAnsi="Times New Roman" w:cs="Times New Roman"/>
          <w:sz w:val="28"/>
          <w:szCs w:val="28"/>
          <w:lang w:val="uk-UA"/>
        </w:rPr>
        <w:t>3 запити</w:t>
      </w:r>
      <w:r>
        <w:rPr>
          <w:rFonts w:ascii="Times New Roman" w:hAnsi="Times New Roman" w:cs="Times New Roman"/>
          <w:sz w:val="28"/>
          <w:szCs w:val="28"/>
          <w:lang w:val="uk-UA"/>
        </w:rPr>
        <w:t>. З них отримано:</w:t>
      </w:r>
    </w:p>
    <w:p w:rsidR="00507C4F" w:rsidRDefault="005D46AC" w:rsidP="002E4A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61158">
        <w:rPr>
          <w:rFonts w:ascii="Times New Roman" w:hAnsi="Times New Roman" w:cs="Times New Roman"/>
          <w:sz w:val="28"/>
          <w:szCs w:val="28"/>
          <w:lang w:val="uk-UA"/>
        </w:rPr>
        <w:t xml:space="preserve">оштою – </w:t>
      </w:r>
      <w:r w:rsidR="005D12C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07C4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E29EC" w:rsidRPr="00507C4F" w:rsidRDefault="00507C4F" w:rsidP="00507C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електронною поштою – 1;</w:t>
      </w:r>
    </w:p>
    <w:p w:rsidR="00B91D84" w:rsidRPr="00B91D84" w:rsidRDefault="00507C4F" w:rsidP="00B91D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наручно</w:t>
      </w:r>
      <w:proofErr w:type="spellEnd"/>
      <w:r w:rsidR="00B91D8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D12C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91D84" w:rsidRPr="00B91D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29EC" w:rsidRDefault="006E29EC" w:rsidP="006E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категорією запитувачів запити надійшли від:</w:t>
      </w:r>
    </w:p>
    <w:p w:rsidR="006E29EC" w:rsidRDefault="005D46AC" w:rsidP="006E29E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6E29EC">
        <w:rPr>
          <w:rFonts w:ascii="Times New Roman" w:hAnsi="Times New Roman" w:cs="Times New Roman"/>
          <w:sz w:val="28"/>
          <w:szCs w:val="28"/>
          <w:lang w:val="uk-UA"/>
        </w:rPr>
        <w:t>ізичних осіб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C4F">
        <w:rPr>
          <w:rFonts w:ascii="Times New Roman" w:hAnsi="Times New Roman" w:cs="Times New Roman"/>
          <w:sz w:val="28"/>
          <w:szCs w:val="28"/>
          <w:lang w:val="uk-UA"/>
        </w:rPr>
        <w:t>3.</w:t>
      </w:r>
    </w:p>
    <w:p w:rsidR="005D46AC" w:rsidRDefault="005D46AC" w:rsidP="005D4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Найбільш запитувана інформація: стосовно результатів здійснення інспекційної діяльності.</w:t>
      </w:r>
    </w:p>
    <w:p w:rsidR="005D46AC" w:rsidRDefault="005D46AC" w:rsidP="005D46AC">
      <w:pPr>
        <w:spacing w:after="0" w:line="72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Отримані запити своєчасно розглянуто та надано відповіді.</w:t>
      </w:r>
    </w:p>
    <w:p w:rsidR="005D46AC" w:rsidRDefault="005D46AC" w:rsidP="005D46A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46AC" w:rsidRDefault="00B91D84" w:rsidP="005D46AC">
      <w:pPr>
        <w:spacing w:after="0" w:line="72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5D46AC" w:rsidRPr="005D46AC">
        <w:rPr>
          <w:rFonts w:ascii="Times New Roman" w:hAnsi="Times New Roman" w:cs="Times New Roman"/>
          <w:b/>
          <w:sz w:val="28"/>
          <w:szCs w:val="28"/>
          <w:lang w:val="uk-UA"/>
        </w:rPr>
        <w:t>ачальник</w:t>
      </w:r>
      <w:r w:rsidR="00E823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Інспекції</w:t>
      </w:r>
      <w:r w:rsidR="005D46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D46AC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</w:t>
      </w:r>
      <w:r w:rsidR="005D46AC" w:rsidRPr="005D46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D46AC" w:rsidRPr="005D46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D46AC" w:rsidRPr="005D46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D4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5D12C2">
        <w:rPr>
          <w:rFonts w:ascii="Times New Roman" w:hAnsi="Times New Roman" w:cs="Times New Roman"/>
          <w:b/>
          <w:sz w:val="28"/>
          <w:szCs w:val="28"/>
          <w:lang w:val="uk-UA"/>
        </w:rPr>
        <w:t>Роман ДАСЮК</w:t>
      </w:r>
    </w:p>
    <w:p w:rsidR="005D46AC" w:rsidRDefault="005D46AC" w:rsidP="005D46AC">
      <w:pPr>
        <w:spacing w:after="0" w:line="72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6AC" w:rsidRDefault="005D46AC" w:rsidP="005D46AC">
      <w:pPr>
        <w:spacing w:after="0" w:line="72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6AC" w:rsidRDefault="005D46AC" w:rsidP="005D46AC">
      <w:pPr>
        <w:spacing w:after="0" w:line="72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6AC" w:rsidRDefault="005D46AC" w:rsidP="005D4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3EC" w:rsidRDefault="00E823EC" w:rsidP="005D4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3EC" w:rsidRPr="005D46AC" w:rsidRDefault="00E823EC" w:rsidP="005D4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46AC" w:rsidRPr="005D46AC" w:rsidRDefault="005D46AC" w:rsidP="005D46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5D46AC">
        <w:rPr>
          <w:rFonts w:ascii="Times New Roman" w:hAnsi="Times New Roman" w:cs="Times New Roman"/>
          <w:i/>
          <w:sz w:val="24"/>
          <w:szCs w:val="28"/>
          <w:lang w:val="uk-UA"/>
        </w:rPr>
        <w:t>Н</w:t>
      </w:r>
      <w:r w:rsidR="00E823EC">
        <w:rPr>
          <w:rFonts w:ascii="Times New Roman" w:hAnsi="Times New Roman" w:cs="Times New Roman"/>
          <w:i/>
          <w:sz w:val="24"/>
          <w:szCs w:val="28"/>
          <w:lang w:val="uk-UA"/>
        </w:rPr>
        <w:t>аталія</w:t>
      </w:r>
      <w:r w:rsidRPr="005D46AC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Мельник</w:t>
      </w:r>
    </w:p>
    <w:sectPr w:rsidR="005D46AC" w:rsidRPr="005D46AC" w:rsidSect="006E29E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E4B"/>
    <w:multiLevelType w:val="hybridMultilevel"/>
    <w:tmpl w:val="D45C5BDA"/>
    <w:lvl w:ilvl="0" w:tplc="0EBE0E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145154"/>
    <w:multiLevelType w:val="hybridMultilevel"/>
    <w:tmpl w:val="0742B9E2"/>
    <w:lvl w:ilvl="0" w:tplc="0EBE0E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E29EC"/>
    <w:rsid w:val="000901F3"/>
    <w:rsid w:val="00161158"/>
    <w:rsid w:val="002D0F12"/>
    <w:rsid w:val="002E4AD5"/>
    <w:rsid w:val="0031721A"/>
    <w:rsid w:val="004E7DEE"/>
    <w:rsid w:val="00507C4F"/>
    <w:rsid w:val="005D12C2"/>
    <w:rsid w:val="005D46AC"/>
    <w:rsid w:val="006972A6"/>
    <w:rsid w:val="006E29EC"/>
    <w:rsid w:val="00756B53"/>
    <w:rsid w:val="00792BA8"/>
    <w:rsid w:val="008D4EC5"/>
    <w:rsid w:val="008D69BD"/>
    <w:rsid w:val="00AC710D"/>
    <w:rsid w:val="00B91D84"/>
    <w:rsid w:val="00BB51AA"/>
    <w:rsid w:val="00C64ABE"/>
    <w:rsid w:val="00D22218"/>
    <w:rsid w:val="00E8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3C70"/>
  <w15:docId w15:val="{796202B7-61FF-44FB-A18B-14CE6578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D1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359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U23</cp:lastModifiedBy>
  <cp:revision>14</cp:revision>
  <cp:lastPrinted>2023-02-02T12:28:00Z</cp:lastPrinted>
  <dcterms:created xsi:type="dcterms:W3CDTF">2018-12-05T09:54:00Z</dcterms:created>
  <dcterms:modified xsi:type="dcterms:W3CDTF">2023-02-02T12:28:00Z</dcterms:modified>
</cp:coreProperties>
</file>